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A572B" w14:textId="20EB49C4" w:rsidR="00F67F7B" w:rsidRDefault="00F564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F56436">
        <w:rPr>
          <w:rFonts w:ascii="Times New Roman" w:hAnsi="Times New Roman" w:cs="Times New Roman"/>
          <w:sz w:val="28"/>
          <w:szCs w:val="28"/>
        </w:rPr>
        <w:t>Изучение структуры предприятий АО «ЗАВКОМ», АО «ТАГАТ» им. С. И. Лившица и взаимосвязь подразделений.</w:t>
      </w:r>
    </w:p>
    <w:p w14:paraId="7D79A1DE" w14:textId="0D4D74D3" w:rsidR="00F56436" w:rsidRPr="00F56436" w:rsidRDefault="00F564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56436">
        <w:rPr>
          <w:rFonts w:ascii="Times New Roman" w:hAnsi="Times New Roman" w:cs="Times New Roman"/>
          <w:sz w:val="28"/>
          <w:szCs w:val="28"/>
        </w:rPr>
        <w:t>выполнить</w:t>
      </w:r>
      <w:r w:rsidRPr="00F56436">
        <w:rPr>
          <w:rFonts w:ascii="Times New Roman" w:hAnsi="Times New Roman" w:cs="Times New Roman"/>
          <w:sz w:val="28"/>
          <w:szCs w:val="28"/>
        </w:rPr>
        <w:t xml:space="preserve"> задание в соответствии с подгруженными файлами Изучение структуры предприятий.          Отправить скрин на </w:t>
      </w:r>
      <w:proofErr w:type="spellStart"/>
      <w:r w:rsidRPr="00F56436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F56436">
        <w:rPr>
          <w:rFonts w:ascii="Times New Roman" w:hAnsi="Times New Roman" w:cs="Times New Roman"/>
          <w:sz w:val="28"/>
          <w:szCs w:val="28"/>
        </w:rPr>
        <w:t>, или на электронную почту</w:t>
      </w:r>
    </w:p>
    <w:sectPr w:rsidR="00F56436" w:rsidRPr="00F56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0A7"/>
    <w:rsid w:val="004E20A7"/>
    <w:rsid w:val="00F56436"/>
    <w:rsid w:val="00F6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9FD0"/>
  <w15:chartTrackingRefBased/>
  <w15:docId w15:val="{9EFE8CFB-E6E1-4766-98E6-DB8D13DB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2020-03-26T15:26:00Z</dcterms:created>
  <dcterms:modified xsi:type="dcterms:W3CDTF">2020-03-26T15:27:00Z</dcterms:modified>
</cp:coreProperties>
</file>